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AF9A6" w14:textId="77777777" w:rsidR="00E41739" w:rsidRPr="007D2CBF" w:rsidRDefault="00E41739" w:rsidP="00C128B3">
      <w:pPr>
        <w:spacing w:after="0" w:line="276" w:lineRule="auto"/>
        <w:rPr>
          <w:rFonts w:ascii="Arial" w:eastAsia="Calibri" w:hAnsi="Arial" w:cs="Arial"/>
          <w:sz w:val="24"/>
          <w:szCs w:val="24"/>
        </w:rPr>
      </w:pPr>
    </w:p>
    <w:p w14:paraId="499E5084" w14:textId="77777777" w:rsidR="007D2CBF" w:rsidRPr="007D2CBF" w:rsidRDefault="007D2CBF" w:rsidP="00C128B3">
      <w:pPr>
        <w:spacing w:after="0" w:line="276" w:lineRule="auto"/>
        <w:rPr>
          <w:rFonts w:ascii="Arial" w:eastAsia="Calibri" w:hAnsi="Arial" w:cs="Arial"/>
          <w:sz w:val="24"/>
          <w:szCs w:val="24"/>
        </w:rPr>
      </w:pPr>
    </w:p>
    <w:p w14:paraId="286469B5" w14:textId="77777777" w:rsidR="009D2ED1" w:rsidRPr="007D2CBF" w:rsidRDefault="009D2ED1" w:rsidP="00C128B3">
      <w:pPr>
        <w:spacing w:after="0" w:line="276" w:lineRule="auto"/>
        <w:rPr>
          <w:rFonts w:ascii="Arial" w:eastAsia="Calibri" w:hAnsi="Arial" w:cs="Arial"/>
          <w:sz w:val="24"/>
          <w:szCs w:val="24"/>
        </w:rPr>
      </w:pPr>
    </w:p>
    <w:p w14:paraId="46681EA9" w14:textId="1A43F2E6" w:rsidR="00E41739" w:rsidRPr="007D2CBF" w:rsidRDefault="00553F80" w:rsidP="00C128B3">
      <w:pPr>
        <w:spacing w:after="0" w:line="276" w:lineRule="auto"/>
        <w:rPr>
          <w:rFonts w:ascii="Arial" w:eastAsia="Calibri" w:hAnsi="Arial" w:cs="Arial"/>
          <w:sz w:val="24"/>
          <w:szCs w:val="24"/>
        </w:rPr>
      </w:pPr>
      <w:r>
        <w:rPr>
          <w:rFonts w:ascii="Arial" w:eastAsia="Calibri" w:hAnsi="Arial" w:cs="Arial"/>
          <w:sz w:val="24"/>
          <w:szCs w:val="24"/>
        </w:rPr>
        <w:t>1 February,</w:t>
      </w:r>
      <w:r w:rsidR="00E41739" w:rsidRPr="007D2CBF">
        <w:rPr>
          <w:rFonts w:ascii="Arial" w:eastAsia="Calibri" w:hAnsi="Arial" w:cs="Arial"/>
          <w:sz w:val="24"/>
          <w:szCs w:val="24"/>
        </w:rPr>
        <w:t xml:space="preserve"> 2019</w:t>
      </w:r>
    </w:p>
    <w:p w14:paraId="281172B7" w14:textId="77777777" w:rsidR="007D2CBF" w:rsidRPr="007D2CBF" w:rsidRDefault="007D2CBF" w:rsidP="007D2CBF">
      <w:pPr>
        <w:pStyle w:val="Heading1"/>
        <w:spacing w:before="120" w:beforeAutospacing="0" w:after="120" w:afterAutospacing="0"/>
        <w:rPr>
          <w:rFonts w:ascii="Arial" w:hAnsi="Arial" w:cs="Arial"/>
          <w:b w:val="0"/>
          <w:color w:val="000000" w:themeColor="text1"/>
          <w:sz w:val="24"/>
          <w:szCs w:val="24"/>
        </w:rPr>
      </w:pPr>
      <w:r w:rsidRPr="007D2CBF">
        <w:rPr>
          <w:rFonts w:ascii="Arial" w:hAnsi="Arial" w:cs="Arial"/>
          <w:b w:val="0"/>
          <w:color w:val="000000" w:themeColor="text1"/>
          <w:sz w:val="24"/>
          <w:szCs w:val="24"/>
        </w:rPr>
        <w:t xml:space="preserve">Senator the Hon </w:t>
      </w:r>
      <w:proofErr w:type="spellStart"/>
      <w:r w:rsidRPr="007D2CBF">
        <w:rPr>
          <w:rFonts w:ascii="Arial" w:hAnsi="Arial" w:cs="Arial"/>
          <w:b w:val="0"/>
          <w:color w:val="000000" w:themeColor="text1"/>
          <w:sz w:val="24"/>
          <w:szCs w:val="24"/>
        </w:rPr>
        <w:t>Marise</w:t>
      </w:r>
      <w:proofErr w:type="spellEnd"/>
      <w:r w:rsidRPr="007D2CBF">
        <w:rPr>
          <w:rFonts w:ascii="Arial" w:hAnsi="Arial" w:cs="Arial"/>
          <w:b w:val="0"/>
          <w:color w:val="000000" w:themeColor="text1"/>
          <w:sz w:val="24"/>
          <w:szCs w:val="24"/>
        </w:rPr>
        <w:t xml:space="preserve"> Payne</w:t>
      </w:r>
    </w:p>
    <w:p w14:paraId="5FB63E68" w14:textId="77777777" w:rsidR="007D2CBF" w:rsidRPr="007D2CBF" w:rsidRDefault="007D2CBF" w:rsidP="007D2CBF">
      <w:pPr>
        <w:rPr>
          <w:rFonts w:ascii="Arial" w:hAnsi="Arial" w:cs="Arial"/>
          <w:color w:val="000000" w:themeColor="text1"/>
          <w:sz w:val="24"/>
          <w:szCs w:val="24"/>
        </w:rPr>
      </w:pPr>
      <w:r w:rsidRPr="007D2CBF">
        <w:rPr>
          <w:rFonts w:ascii="Arial" w:hAnsi="Arial" w:cs="Arial"/>
          <w:color w:val="000000" w:themeColor="text1"/>
          <w:sz w:val="24"/>
          <w:szCs w:val="24"/>
        </w:rPr>
        <w:t>Minister for Foreign Affairs</w:t>
      </w:r>
    </w:p>
    <w:p w14:paraId="33B64B7A" w14:textId="5918C195" w:rsidR="003C7A2F" w:rsidRPr="007D2CBF" w:rsidRDefault="003C7A2F" w:rsidP="007D2CBF">
      <w:pPr>
        <w:pStyle w:val="Heading1"/>
        <w:spacing w:before="120" w:beforeAutospacing="0" w:after="120" w:afterAutospacing="0"/>
        <w:rPr>
          <w:rFonts w:ascii="Arial" w:hAnsi="Arial" w:cs="Arial"/>
          <w:b w:val="0"/>
          <w:color w:val="000000" w:themeColor="text1"/>
          <w:sz w:val="24"/>
          <w:szCs w:val="24"/>
        </w:rPr>
      </w:pPr>
      <w:r w:rsidRPr="007D2CBF">
        <w:rPr>
          <w:rFonts w:ascii="Arial" w:hAnsi="Arial" w:cs="Arial"/>
          <w:b w:val="0"/>
          <w:color w:val="000000" w:themeColor="text1"/>
          <w:sz w:val="24"/>
          <w:szCs w:val="24"/>
        </w:rPr>
        <w:t xml:space="preserve">E-mail: </w:t>
      </w:r>
      <w:hyperlink r:id="rId4" w:history="1">
        <w:r w:rsidR="00553F80" w:rsidRPr="00AB5A19">
          <w:rPr>
            <w:rStyle w:val="Hyperlink"/>
            <w:rFonts w:ascii="Arial" w:hAnsi="Arial" w:cs="Arial"/>
            <w:b w:val="0"/>
            <w:sz w:val="24"/>
            <w:szCs w:val="24"/>
          </w:rPr>
          <w:t>foreign.minister@dfat.gov.au</w:t>
        </w:r>
      </w:hyperlink>
      <w:r w:rsidR="00553F80">
        <w:rPr>
          <w:rFonts w:ascii="Arial" w:hAnsi="Arial" w:cs="Arial"/>
          <w:b w:val="0"/>
          <w:color w:val="000000" w:themeColor="text1"/>
          <w:sz w:val="24"/>
          <w:szCs w:val="24"/>
        </w:rPr>
        <w:t xml:space="preserve">  </w:t>
      </w:r>
    </w:p>
    <w:p w14:paraId="28E6F782" w14:textId="77777777" w:rsidR="007D2CBF" w:rsidRPr="007D2CBF" w:rsidRDefault="007D2CBF" w:rsidP="00C128B3">
      <w:pPr>
        <w:spacing w:after="0" w:line="276" w:lineRule="auto"/>
        <w:rPr>
          <w:rFonts w:ascii="Arial" w:eastAsia="Calibri" w:hAnsi="Arial" w:cs="Arial"/>
          <w:sz w:val="24"/>
          <w:szCs w:val="24"/>
        </w:rPr>
      </w:pPr>
    </w:p>
    <w:p w14:paraId="737A5851" w14:textId="57B79AEF" w:rsidR="003C7A2F" w:rsidRPr="007D2CBF" w:rsidRDefault="003C7A2F" w:rsidP="00C128B3">
      <w:pPr>
        <w:rPr>
          <w:rFonts w:ascii="Arial" w:hAnsi="Arial" w:cs="Arial"/>
          <w:sz w:val="24"/>
          <w:szCs w:val="24"/>
        </w:rPr>
      </w:pPr>
      <w:r w:rsidRPr="007D2CBF">
        <w:rPr>
          <w:rFonts w:ascii="Arial" w:hAnsi="Arial" w:cs="Arial"/>
          <w:sz w:val="24"/>
          <w:szCs w:val="24"/>
        </w:rPr>
        <w:t xml:space="preserve">CC: </w:t>
      </w:r>
      <w:r w:rsidR="007D2CBF" w:rsidRPr="007D2CBF">
        <w:rPr>
          <w:rFonts w:ascii="Arial" w:hAnsi="Arial" w:cs="Arial"/>
          <w:sz w:val="24"/>
          <w:szCs w:val="24"/>
        </w:rPr>
        <w:t xml:space="preserve">Sen. Penny Wong: </w:t>
      </w:r>
      <w:hyperlink r:id="rId5" w:history="1">
        <w:r w:rsidR="00553F80" w:rsidRPr="00AB5A19">
          <w:rPr>
            <w:rStyle w:val="Hyperlink"/>
            <w:rFonts w:ascii="Arial" w:hAnsi="Arial" w:cs="Arial"/>
            <w:sz w:val="24"/>
            <w:szCs w:val="24"/>
          </w:rPr>
          <w:t>senator.wong@aph.gov.au</w:t>
        </w:r>
      </w:hyperlink>
      <w:r w:rsidR="00553F80">
        <w:rPr>
          <w:rFonts w:ascii="Arial" w:hAnsi="Arial" w:cs="Arial"/>
          <w:sz w:val="24"/>
          <w:szCs w:val="24"/>
        </w:rPr>
        <w:t xml:space="preserve"> </w:t>
      </w:r>
    </w:p>
    <w:p w14:paraId="50C84BF7" w14:textId="0A76E9B9" w:rsidR="003C7A2F" w:rsidRPr="007D2CBF" w:rsidRDefault="0034564A" w:rsidP="00C128B3">
      <w:pPr>
        <w:spacing w:line="360" w:lineRule="auto"/>
        <w:rPr>
          <w:rFonts w:ascii="Arial" w:hAnsi="Arial" w:cs="Arial"/>
          <w:sz w:val="24"/>
          <w:szCs w:val="24"/>
        </w:rPr>
      </w:pPr>
      <w:r w:rsidRPr="007D2CBF">
        <w:rPr>
          <w:rFonts w:ascii="Arial" w:hAnsi="Arial" w:cs="Arial"/>
          <w:sz w:val="24"/>
          <w:szCs w:val="24"/>
        </w:rPr>
        <w:t xml:space="preserve">Australian Embassy in Harare </w:t>
      </w:r>
      <w:hyperlink r:id="rId6" w:history="1">
        <w:r w:rsidRPr="007D2CBF">
          <w:rPr>
            <w:rStyle w:val="Hyperlink"/>
            <w:rFonts w:ascii="Arial" w:hAnsi="Arial" w:cs="Arial"/>
            <w:sz w:val="24"/>
            <w:szCs w:val="24"/>
          </w:rPr>
          <w:t>zimbabwe.embassy@dfat.gov.au</w:t>
        </w:r>
      </w:hyperlink>
      <w:r w:rsidRPr="007D2CBF">
        <w:rPr>
          <w:rFonts w:ascii="Arial" w:hAnsi="Arial" w:cs="Arial"/>
          <w:sz w:val="24"/>
          <w:szCs w:val="24"/>
        </w:rPr>
        <w:t xml:space="preserve"> </w:t>
      </w:r>
    </w:p>
    <w:p w14:paraId="2F17317A" w14:textId="7BC68FA7" w:rsidR="003C7A2F" w:rsidRPr="007D2CBF" w:rsidRDefault="00DF62D8" w:rsidP="00C128B3">
      <w:pPr>
        <w:spacing w:line="276" w:lineRule="auto"/>
        <w:rPr>
          <w:rFonts w:ascii="Arial" w:hAnsi="Arial" w:cs="Arial"/>
          <w:sz w:val="24"/>
          <w:szCs w:val="24"/>
        </w:rPr>
      </w:pPr>
      <w:r w:rsidRPr="007D2CBF">
        <w:rPr>
          <w:rFonts w:ascii="Arial" w:hAnsi="Arial" w:cs="Arial"/>
          <w:sz w:val="24"/>
          <w:szCs w:val="24"/>
        </w:rPr>
        <w:t xml:space="preserve">Dear </w:t>
      </w:r>
      <w:r w:rsidR="007D2CBF" w:rsidRPr="007D2CBF">
        <w:rPr>
          <w:rFonts w:ascii="Arial" w:hAnsi="Arial" w:cs="Arial"/>
          <w:sz w:val="24"/>
          <w:szCs w:val="24"/>
        </w:rPr>
        <w:t>Minister</w:t>
      </w:r>
      <w:r w:rsidR="00A50616">
        <w:rPr>
          <w:rFonts w:ascii="Arial" w:hAnsi="Arial" w:cs="Arial"/>
          <w:sz w:val="24"/>
          <w:szCs w:val="24"/>
        </w:rPr>
        <w:t xml:space="preserve"> Payne</w:t>
      </w:r>
      <w:r w:rsidRPr="007D2CBF">
        <w:rPr>
          <w:rFonts w:ascii="Arial" w:hAnsi="Arial" w:cs="Arial"/>
          <w:sz w:val="24"/>
          <w:szCs w:val="24"/>
        </w:rPr>
        <w:t>,</w:t>
      </w:r>
    </w:p>
    <w:p w14:paraId="4C744306" w14:textId="3651905D" w:rsidR="003C7A2F" w:rsidRPr="007D2CBF" w:rsidRDefault="00726EF0" w:rsidP="00C128B3">
      <w:pPr>
        <w:pStyle w:val="NormalWeb"/>
        <w:shd w:val="clear" w:color="auto" w:fill="FFFFFF"/>
        <w:spacing w:before="0" w:beforeAutospacing="0" w:after="0" w:afterAutospacing="0" w:line="276" w:lineRule="auto"/>
        <w:rPr>
          <w:rFonts w:ascii="Arial" w:hAnsi="Arial" w:cs="Arial"/>
          <w:b/>
          <w:bCs/>
          <w:kern w:val="36"/>
        </w:rPr>
      </w:pPr>
      <w:r>
        <w:rPr>
          <w:rFonts w:ascii="Arial" w:hAnsi="Arial" w:cs="Arial"/>
        </w:rPr>
        <w:t>I</w:t>
      </w:r>
      <w:r w:rsidR="00DF62D8" w:rsidRPr="007D2CBF">
        <w:rPr>
          <w:rFonts w:ascii="Arial" w:hAnsi="Arial" w:cs="Arial"/>
        </w:rPr>
        <w:t xml:space="preserve"> have been following</w:t>
      </w:r>
      <w:r w:rsidR="003C7A2F" w:rsidRPr="007D2CBF">
        <w:rPr>
          <w:rFonts w:ascii="Arial" w:hAnsi="Arial" w:cs="Arial"/>
        </w:rPr>
        <w:t xml:space="preserve"> with great concern the alarming and dangerous situation faced by protesting workers</w:t>
      </w:r>
      <w:r w:rsidR="00DF62D8" w:rsidRPr="007D2CBF">
        <w:rPr>
          <w:rFonts w:ascii="Arial" w:hAnsi="Arial" w:cs="Arial"/>
        </w:rPr>
        <w:t>, including</w:t>
      </w:r>
      <w:r w:rsidR="003C7A2F" w:rsidRPr="007D2CBF">
        <w:rPr>
          <w:rFonts w:ascii="Arial" w:hAnsi="Arial" w:cs="Arial"/>
        </w:rPr>
        <w:t xml:space="preserve"> leaders and members of the Zimbabwe Congress of Trade Unions (ZCTU)</w:t>
      </w:r>
      <w:r w:rsidR="00DF62D8" w:rsidRPr="007D2CBF">
        <w:rPr>
          <w:rFonts w:ascii="Arial" w:hAnsi="Arial" w:cs="Arial"/>
        </w:rPr>
        <w:t xml:space="preserve">. This </w:t>
      </w:r>
      <w:r w:rsidR="00315EF3" w:rsidRPr="007D2CBF">
        <w:rPr>
          <w:rFonts w:ascii="Arial" w:hAnsi="Arial" w:cs="Arial"/>
        </w:rPr>
        <w:t xml:space="preserve">violence and repression </w:t>
      </w:r>
      <w:r w:rsidR="00DF62D8" w:rsidRPr="007D2CBF">
        <w:rPr>
          <w:rFonts w:ascii="Arial" w:hAnsi="Arial" w:cs="Arial"/>
        </w:rPr>
        <w:t xml:space="preserve">appears to be in </w:t>
      </w:r>
      <w:r w:rsidR="003C7A2F" w:rsidRPr="007D2CBF">
        <w:rPr>
          <w:rFonts w:ascii="Arial" w:hAnsi="Arial" w:cs="Arial"/>
        </w:rPr>
        <w:t xml:space="preserve">retaliation for taking protest action against steep fuel prices that have worsened an already unbearable high cost of living in the country. </w:t>
      </w:r>
      <w:r w:rsidR="00E04C07" w:rsidRPr="007D2CBF">
        <w:rPr>
          <w:rFonts w:ascii="Arial" w:hAnsi="Arial" w:cs="Arial"/>
        </w:rPr>
        <w:t>Zimbabwe</w:t>
      </w:r>
      <w:r w:rsidR="009D0A48">
        <w:rPr>
          <w:rFonts w:ascii="Arial" w:hAnsi="Arial" w:cs="Arial"/>
        </w:rPr>
        <w:t>’s</w:t>
      </w:r>
      <w:r w:rsidR="00E04C07" w:rsidRPr="007D2CBF">
        <w:rPr>
          <w:rFonts w:ascii="Arial" w:hAnsi="Arial" w:cs="Arial"/>
        </w:rPr>
        <w:t xml:space="preserve"> workers are not getting rightful wages. </w:t>
      </w:r>
      <w:r w:rsidR="003C7A2F" w:rsidRPr="007D2CBF">
        <w:rPr>
          <w:rFonts w:ascii="Arial" w:hAnsi="Arial" w:cs="Arial"/>
        </w:rPr>
        <w:t>The ZCTU called for a peaceful three-day ‘Stay Away’ from 14 to 16 January 2019 demanding an end to the economic crisis faced by the country and a reversal of the over 200% increase in fuel prices announced by your government.</w:t>
      </w:r>
    </w:p>
    <w:p w14:paraId="233C17D8" w14:textId="77777777" w:rsidR="003C7A2F" w:rsidRPr="007D2CBF" w:rsidRDefault="003C7A2F" w:rsidP="00C128B3">
      <w:pPr>
        <w:spacing w:after="0" w:line="276" w:lineRule="auto"/>
        <w:rPr>
          <w:rFonts w:ascii="Arial" w:hAnsi="Arial" w:cs="Arial"/>
          <w:sz w:val="24"/>
          <w:szCs w:val="24"/>
        </w:rPr>
      </w:pPr>
    </w:p>
    <w:p w14:paraId="536B8B11" w14:textId="3DD1EE75" w:rsidR="003C7A2F" w:rsidRPr="007D2CBF" w:rsidRDefault="003C7A2F" w:rsidP="00C128B3">
      <w:pPr>
        <w:spacing w:after="0" w:line="276" w:lineRule="auto"/>
        <w:rPr>
          <w:rFonts w:ascii="Arial" w:hAnsi="Arial" w:cs="Arial"/>
          <w:sz w:val="24"/>
          <w:szCs w:val="24"/>
          <w:lang w:val="en-GB"/>
        </w:rPr>
      </w:pPr>
      <w:r w:rsidRPr="007D2CBF">
        <w:rPr>
          <w:rFonts w:ascii="Arial" w:hAnsi="Arial" w:cs="Arial"/>
          <w:sz w:val="24"/>
          <w:szCs w:val="24"/>
        </w:rPr>
        <w:t xml:space="preserve">Police and security forces violently attacked protesters by </w:t>
      </w:r>
      <w:r w:rsidRPr="007D2CBF">
        <w:rPr>
          <w:rFonts w:ascii="Arial" w:hAnsi="Arial" w:cs="Arial"/>
          <w:sz w:val="24"/>
          <w:szCs w:val="24"/>
          <w:lang w:val="en-GB"/>
        </w:rPr>
        <w:t>opening fire, injuring many, with reports of eight dead</w:t>
      </w:r>
      <w:r w:rsidR="00E04C07" w:rsidRPr="007D2CBF">
        <w:rPr>
          <w:rFonts w:ascii="Arial" w:hAnsi="Arial" w:cs="Arial"/>
          <w:sz w:val="24"/>
          <w:szCs w:val="24"/>
          <w:lang w:val="en-GB"/>
        </w:rPr>
        <w:t>, many injured</w:t>
      </w:r>
      <w:r w:rsidRPr="007D2CBF">
        <w:rPr>
          <w:rFonts w:ascii="Arial" w:hAnsi="Arial" w:cs="Arial"/>
          <w:sz w:val="24"/>
          <w:szCs w:val="24"/>
          <w:lang w:val="en-GB"/>
        </w:rPr>
        <w:t xml:space="preserve"> and over </w:t>
      </w:r>
      <w:r w:rsidR="009D0A48">
        <w:rPr>
          <w:rFonts w:ascii="Arial" w:hAnsi="Arial" w:cs="Arial"/>
          <w:sz w:val="24"/>
          <w:szCs w:val="24"/>
          <w:lang w:val="en-GB"/>
        </w:rPr>
        <w:t>6</w:t>
      </w:r>
      <w:r w:rsidRPr="007D2CBF">
        <w:rPr>
          <w:rFonts w:ascii="Arial" w:hAnsi="Arial" w:cs="Arial"/>
          <w:sz w:val="24"/>
          <w:szCs w:val="24"/>
          <w:lang w:val="en-GB"/>
        </w:rPr>
        <w:t xml:space="preserve">00 </w:t>
      </w:r>
      <w:r w:rsidR="007B29F8">
        <w:rPr>
          <w:rFonts w:ascii="Arial" w:hAnsi="Arial" w:cs="Arial"/>
          <w:sz w:val="24"/>
          <w:szCs w:val="24"/>
          <w:lang w:val="en-GB"/>
        </w:rPr>
        <w:t xml:space="preserve">now reported </w:t>
      </w:r>
      <w:r w:rsidRPr="007D2CBF">
        <w:rPr>
          <w:rFonts w:ascii="Arial" w:hAnsi="Arial" w:cs="Arial"/>
          <w:sz w:val="24"/>
          <w:szCs w:val="24"/>
          <w:lang w:val="en-GB"/>
        </w:rPr>
        <w:t>arrested. The</w:t>
      </w:r>
      <w:r w:rsidR="009D0A48">
        <w:rPr>
          <w:rFonts w:ascii="Arial" w:hAnsi="Arial" w:cs="Arial"/>
          <w:sz w:val="24"/>
          <w:szCs w:val="24"/>
          <w:lang w:val="en-GB"/>
        </w:rPr>
        <w:t>re has been</w:t>
      </w:r>
      <w:r w:rsidRPr="007D2CBF">
        <w:rPr>
          <w:rFonts w:ascii="Arial" w:hAnsi="Arial" w:cs="Arial"/>
          <w:sz w:val="24"/>
          <w:szCs w:val="24"/>
          <w:lang w:val="en-GB"/>
        </w:rPr>
        <w:t xml:space="preserve"> reports of heavy military and police presence on the streets and security forces arbitrarily assaulting citizens, including by entering homes to drag out and beat people in an effort to instil fear and to clampdown on dissent. </w:t>
      </w:r>
      <w:r w:rsidR="00E04C07" w:rsidRPr="007D2CBF">
        <w:rPr>
          <w:rFonts w:ascii="Arial" w:hAnsi="Arial" w:cs="Arial"/>
          <w:sz w:val="24"/>
          <w:szCs w:val="24"/>
          <w:lang w:val="en-GB"/>
        </w:rPr>
        <w:t xml:space="preserve">Women in Zimbabwe are mobilising to protest the many rapes perpetrated by the military and police. </w:t>
      </w:r>
      <w:r w:rsidRPr="007D2CBF">
        <w:rPr>
          <w:rFonts w:ascii="Arial" w:hAnsi="Arial" w:cs="Arial"/>
          <w:sz w:val="24"/>
          <w:szCs w:val="24"/>
          <w:lang w:val="en-GB"/>
        </w:rPr>
        <w:t xml:space="preserve">Furthermore, cell and land-line communications, the internet and social media were repeatedly blocked </w:t>
      </w:r>
      <w:r w:rsidR="00DF62D8" w:rsidRPr="007D2CBF">
        <w:rPr>
          <w:rFonts w:ascii="Arial" w:hAnsi="Arial" w:cs="Arial"/>
          <w:sz w:val="24"/>
          <w:szCs w:val="24"/>
          <w:lang w:val="en-GB"/>
        </w:rPr>
        <w:t xml:space="preserve">for </w:t>
      </w:r>
      <w:r w:rsidRPr="007D2CBF">
        <w:rPr>
          <w:rFonts w:ascii="Arial" w:hAnsi="Arial" w:cs="Arial"/>
          <w:sz w:val="24"/>
          <w:szCs w:val="24"/>
          <w:lang w:val="en-GB"/>
        </w:rPr>
        <w:t xml:space="preserve">days to prevent access to information and communication. </w:t>
      </w:r>
    </w:p>
    <w:p w14:paraId="5FC2DD98" w14:textId="77777777" w:rsidR="003C7A2F" w:rsidRPr="007D2CBF" w:rsidRDefault="003C7A2F" w:rsidP="00C128B3">
      <w:pPr>
        <w:spacing w:after="0" w:line="276" w:lineRule="auto"/>
        <w:rPr>
          <w:rFonts w:ascii="Arial" w:hAnsi="Arial" w:cs="Arial"/>
          <w:sz w:val="24"/>
          <w:szCs w:val="24"/>
          <w:lang w:val="en-GB"/>
        </w:rPr>
      </w:pPr>
    </w:p>
    <w:p w14:paraId="51BC08ED" w14:textId="44506463" w:rsidR="003C7A2F" w:rsidRPr="007D2CBF" w:rsidRDefault="003C7A2F" w:rsidP="00C128B3">
      <w:pPr>
        <w:spacing w:after="0" w:line="276" w:lineRule="auto"/>
        <w:rPr>
          <w:rFonts w:ascii="Arial" w:hAnsi="Arial" w:cs="Arial"/>
          <w:sz w:val="24"/>
          <w:szCs w:val="24"/>
          <w:lang w:val="en-GB"/>
        </w:rPr>
      </w:pPr>
      <w:r w:rsidRPr="007D2CBF">
        <w:rPr>
          <w:rFonts w:ascii="Arial" w:hAnsi="Arial" w:cs="Arial"/>
          <w:sz w:val="24"/>
          <w:szCs w:val="24"/>
          <w:lang w:val="en-GB"/>
        </w:rPr>
        <w:t xml:space="preserve">ZCTU General Secretary </w:t>
      </w:r>
      <w:proofErr w:type="spellStart"/>
      <w:r w:rsidRPr="007D2CBF">
        <w:rPr>
          <w:rFonts w:ascii="Arial" w:hAnsi="Arial" w:cs="Arial"/>
          <w:sz w:val="24"/>
          <w:szCs w:val="24"/>
          <w:lang w:val="en-GB"/>
        </w:rPr>
        <w:t>Japhet</w:t>
      </w:r>
      <w:proofErr w:type="spellEnd"/>
      <w:r w:rsidRPr="007D2CBF">
        <w:rPr>
          <w:rFonts w:ascii="Arial" w:hAnsi="Arial" w:cs="Arial"/>
          <w:sz w:val="24"/>
          <w:szCs w:val="24"/>
          <w:lang w:val="en-GB"/>
        </w:rPr>
        <w:t xml:space="preserve"> </w:t>
      </w:r>
      <w:proofErr w:type="spellStart"/>
      <w:r w:rsidRPr="007D2CBF">
        <w:rPr>
          <w:rFonts w:ascii="Arial" w:hAnsi="Arial" w:cs="Arial"/>
          <w:sz w:val="24"/>
          <w:szCs w:val="24"/>
          <w:lang w:val="en-GB"/>
        </w:rPr>
        <w:t>Moyo</w:t>
      </w:r>
      <w:proofErr w:type="spellEnd"/>
      <w:r w:rsidRPr="007D2CBF">
        <w:rPr>
          <w:rFonts w:ascii="Arial" w:hAnsi="Arial" w:cs="Arial"/>
          <w:sz w:val="24"/>
          <w:szCs w:val="24"/>
          <w:lang w:val="en-GB"/>
        </w:rPr>
        <w:t xml:space="preserve"> was arrested at the airport upon his return from abroad. He was processed at the Central Police station with a charge of subverting a constitutionally elected government. ZCTU President Peter </w:t>
      </w:r>
      <w:proofErr w:type="spellStart"/>
      <w:r w:rsidRPr="007D2CBF">
        <w:rPr>
          <w:rFonts w:ascii="Arial" w:hAnsi="Arial" w:cs="Arial"/>
          <w:sz w:val="24"/>
          <w:szCs w:val="24"/>
          <w:lang w:val="en-GB"/>
        </w:rPr>
        <w:t>Muta</w:t>
      </w:r>
      <w:r w:rsidR="008F255D" w:rsidRPr="007D2CBF">
        <w:rPr>
          <w:rFonts w:ascii="Arial" w:hAnsi="Arial" w:cs="Arial"/>
          <w:sz w:val="24"/>
          <w:szCs w:val="24"/>
          <w:lang w:val="en-GB"/>
        </w:rPr>
        <w:t>s</w:t>
      </w:r>
      <w:r w:rsidRPr="007D2CBF">
        <w:rPr>
          <w:rFonts w:ascii="Arial" w:hAnsi="Arial" w:cs="Arial"/>
          <w:sz w:val="24"/>
          <w:szCs w:val="24"/>
          <w:lang w:val="en-GB"/>
        </w:rPr>
        <w:t>a</w:t>
      </w:r>
      <w:proofErr w:type="spellEnd"/>
      <w:r w:rsidRPr="007D2CBF">
        <w:rPr>
          <w:rFonts w:ascii="Arial" w:hAnsi="Arial" w:cs="Arial"/>
          <w:sz w:val="24"/>
          <w:szCs w:val="24"/>
          <w:lang w:val="en-GB"/>
        </w:rPr>
        <w:t xml:space="preserve"> </w:t>
      </w:r>
      <w:r w:rsidR="00E04C07" w:rsidRPr="007D2CBF">
        <w:rPr>
          <w:rFonts w:ascii="Arial" w:hAnsi="Arial" w:cs="Arial"/>
          <w:sz w:val="24"/>
          <w:szCs w:val="24"/>
          <w:lang w:val="en-GB"/>
        </w:rPr>
        <w:t xml:space="preserve">has been arrested </w:t>
      </w:r>
      <w:r w:rsidRPr="007D2CBF">
        <w:rPr>
          <w:rFonts w:ascii="Arial" w:hAnsi="Arial" w:cs="Arial"/>
          <w:sz w:val="24"/>
          <w:szCs w:val="24"/>
          <w:lang w:val="en-GB"/>
        </w:rPr>
        <w:t xml:space="preserve">on charges of inciting violence and treason. </w:t>
      </w:r>
      <w:r w:rsidR="00E04C07" w:rsidRPr="007D2CBF">
        <w:rPr>
          <w:rFonts w:ascii="Arial" w:hAnsi="Arial" w:cs="Arial"/>
          <w:sz w:val="24"/>
          <w:szCs w:val="24"/>
          <w:lang w:val="en-GB"/>
        </w:rPr>
        <w:t>Previously</w:t>
      </w:r>
      <w:r w:rsidRPr="007D2CBF">
        <w:rPr>
          <w:rFonts w:ascii="Arial" w:hAnsi="Arial" w:cs="Arial"/>
          <w:sz w:val="24"/>
          <w:szCs w:val="24"/>
          <w:lang w:val="en-GB"/>
        </w:rPr>
        <w:t>, his house was raided by police forces and his brother severely beaten.</w:t>
      </w:r>
    </w:p>
    <w:p w14:paraId="35AF5DD7" w14:textId="77777777" w:rsidR="003C7A2F" w:rsidRPr="007D2CBF" w:rsidRDefault="003C7A2F" w:rsidP="00C128B3">
      <w:pPr>
        <w:spacing w:after="0" w:line="276" w:lineRule="auto"/>
        <w:rPr>
          <w:rFonts w:ascii="Arial" w:hAnsi="Arial" w:cs="Arial"/>
          <w:sz w:val="24"/>
          <w:szCs w:val="24"/>
          <w:lang w:val="en-GB"/>
        </w:rPr>
      </w:pPr>
    </w:p>
    <w:p w14:paraId="23AFD09B" w14:textId="40E85456" w:rsidR="003C7A2F" w:rsidRPr="007D2CBF" w:rsidRDefault="003C7A2F" w:rsidP="00C128B3">
      <w:pPr>
        <w:spacing w:after="0" w:line="276" w:lineRule="auto"/>
        <w:rPr>
          <w:rFonts w:ascii="Arial" w:eastAsia="Times New Roman" w:hAnsi="Arial" w:cs="Arial"/>
          <w:sz w:val="24"/>
          <w:szCs w:val="24"/>
        </w:rPr>
      </w:pPr>
      <w:r w:rsidRPr="007D2CBF">
        <w:rPr>
          <w:rFonts w:ascii="Arial" w:hAnsi="Arial" w:cs="Arial"/>
          <w:sz w:val="24"/>
          <w:szCs w:val="24"/>
        </w:rPr>
        <w:t>W</w:t>
      </w:r>
      <w:r w:rsidRPr="007D2CBF">
        <w:rPr>
          <w:rFonts w:ascii="Arial" w:eastAsia="Times New Roman" w:hAnsi="Arial" w:cs="Arial"/>
          <w:sz w:val="24"/>
          <w:szCs w:val="24"/>
        </w:rPr>
        <w:t xml:space="preserve">orkers have the right to express their views on the government’s economic programs, including through demonstrations in an atmosphere free of fear, intimidation, coercion, </w:t>
      </w:r>
      <w:r w:rsidRPr="007D2CBF">
        <w:rPr>
          <w:rFonts w:ascii="Arial" w:eastAsia="Times New Roman" w:hAnsi="Arial" w:cs="Arial"/>
          <w:sz w:val="24"/>
          <w:szCs w:val="24"/>
        </w:rPr>
        <w:lastRenderedPageBreak/>
        <w:t xml:space="preserve">repression and violence. </w:t>
      </w:r>
      <w:r w:rsidR="0031437F">
        <w:rPr>
          <w:rFonts w:ascii="Arial" w:eastAsia="Times New Roman" w:hAnsi="Arial" w:cs="Arial"/>
          <w:sz w:val="24"/>
          <w:szCs w:val="24"/>
        </w:rPr>
        <w:t>I</w:t>
      </w:r>
      <w:bookmarkStart w:id="0" w:name="_GoBack"/>
      <w:bookmarkEnd w:id="0"/>
      <w:r w:rsidRPr="007D2CBF">
        <w:rPr>
          <w:rFonts w:ascii="Arial" w:eastAsia="Times New Roman" w:hAnsi="Arial" w:cs="Arial"/>
          <w:sz w:val="24"/>
          <w:szCs w:val="24"/>
        </w:rPr>
        <w:t xml:space="preserve"> reiterate that the ZCTU had </w:t>
      </w:r>
      <w:r w:rsidR="00E04C07" w:rsidRPr="00553F80">
        <w:rPr>
          <w:rFonts w:ascii="Arial" w:eastAsia="Times New Roman" w:hAnsi="Arial" w:cs="Arial"/>
          <w:sz w:val="24"/>
          <w:szCs w:val="24"/>
        </w:rPr>
        <w:t>initiated</w:t>
      </w:r>
      <w:r w:rsidRPr="007D2CBF">
        <w:rPr>
          <w:rFonts w:ascii="Arial" w:eastAsia="Times New Roman" w:hAnsi="Arial" w:cs="Arial"/>
          <w:sz w:val="24"/>
          <w:szCs w:val="24"/>
        </w:rPr>
        <w:t xml:space="preserve"> a peaceful action for three days calling on people to stay away from work and to refrain from any violent conduct.</w:t>
      </w:r>
    </w:p>
    <w:p w14:paraId="2AE2996F" w14:textId="77777777" w:rsidR="003C7A2F" w:rsidRPr="007D2CBF" w:rsidRDefault="003C7A2F" w:rsidP="00C128B3">
      <w:pPr>
        <w:spacing w:after="0" w:line="276" w:lineRule="auto"/>
        <w:rPr>
          <w:rFonts w:ascii="Arial" w:eastAsia="Times New Roman" w:hAnsi="Arial" w:cs="Arial"/>
          <w:sz w:val="24"/>
          <w:szCs w:val="24"/>
        </w:rPr>
      </w:pPr>
    </w:p>
    <w:p w14:paraId="7C3742DA" w14:textId="6FA808EC" w:rsidR="00315EF3" w:rsidRPr="007D2CBF" w:rsidRDefault="00726EF0" w:rsidP="00C128B3">
      <w:pPr>
        <w:pStyle w:val="Letter-Salutation"/>
        <w:spacing w:line="276" w:lineRule="auto"/>
        <w:jc w:val="left"/>
        <w:rPr>
          <w:rFonts w:ascii="Arial" w:hAnsi="Arial" w:cs="Arial"/>
          <w:sz w:val="24"/>
          <w:szCs w:val="24"/>
        </w:rPr>
      </w:pPr>
      <w:r>
        <w:rPr>
          <w:rFonts w:ascii="Arial" w:hAnsi="Arial" w:cs="Arial"/>
          <w:sz w:val="24"/>
          <w:szCs w:val="24"/>
        </w:rPr>
        <w:t>I</w:t>
      </w:r>
      <w:r w:rsidR="007D2CBF">
        <w:rPr>
          <w:rFonts w:ascii="Arial" w:hAnsi="Arial" w:cs="Arial"/>
          <w:sz w:val="24"/>
          <w:szCs w:val="24"/>
        </w:rPr>
        <w:t xml:space="preserve"> ask that the Australian </w:t>
      </w:r>
      <w:r w:rsidR="002F7717">
        <w:rPr>
          <w:rFonts w:ascii="Arial" w:hAnsi="Arial" w:cs="Arial"/>
          <w:sz w:val="24"/>
          <w:szCs w:val="24"/>
        </w:rPr>
        <w:t>A</w:t>
      </w:r>
      <w:r w:rsidR="007D2CBF">
        <w:rPr>
          <w:rFonts w:ascii="Arial" w:hAnsi="Arial" w:cs="Arial"/>
          <w:sz w:val="24"/>
          <w:szCs w:val="24"/>
        </w:rPr>
        <w:t xml:space="preserve">mbassador consult with ZCTU and civil society leaders about the current situation and dangers facing them. </w:t>
      </w:r>
      <w:r>
        <w:rPr>
          <w:rFonts w:ascii="Arial" w:hAnsi="Arial" w:cs="Arial"/>
          <w:sz w:val="24"/>
          <w:szCs w:val="24"/>
        </w:rPr>
        <w:t>I</w:t>
      </w:r>
      <w:r w:rsidR="003C7A2F" w:rsidRPr="007D2CBF">
        <w:rPr>
          <w:rFonts w:ascii="Arial" w:hAnsi="Arial" w:cs="Arial"/>
          <w:sz w:val="24"/>
          <w:szCs w:val="24"/>
        </w:rPr>
        <w:t xml:space="preserve"> urge </w:t>
      </w:r>
      <w:r w:rsidR="007D2CBF">
        <w:rPr>
          <w:rFonts w:ascii="Arial" w:hAnsi="Arial" w:cs="Arial"/>
          <w:sz w:val="24"/>
          <w:szCs w:val="24"/>
        </w:rPr>
        <w:t xml:space="preserve">the Australian government to make representations to the Zimbabwean </w:t>
      </w:r>
      <w:r w:rsidR="002F7717">
        <w:rPr>
          <w:rFonts w:ascii="Arial" w:hAnsi="Arial" w:cs="Arial"/>
          <w:sz w:val="24"/>
          <w:szCs w:val="24"/>
        </w:rPr>
        <w:t>P</w:t>
      </w:r>
      <w:r w:rsidR="007D2CBF">
        <w:rPr>
          <w:rFonts w:ascii="Arial" w:hAnsi="Arial" w:cs="Arial"/>
          <w:sz w:val="24"/>
          <w:szCs w:val="24"/>
        </w:rPr>
        <w:t xml:space="preserve">resident </w:t>
      </w:r>
      <w:r w:rsidR="003C7A2F" w:rsidRPr="007D2CBF">
        <w:rPr>
          <w:rFonts w:ascii="Arial" w:hAnsi="Arial" w:cs="Arial"/>
          <w:sz w:val="24"/>
          <w:szCs w:val="24"/>
        </w:rPr>
        <w:t xml:space="preserve">to restore a social climate that is free of violence and fear, to guarantee the safety of all protesters and to immediately and unconditionally release those arrested, including ZCTU General Secretary </w:t>
      </w:r>
      <w:proofErr w:type="spellStart"/>
      <w:r w:rsidR="003C7A2F" w:rsidRPr="007D2CBF">
        <w:rPr>
          <w:rFonts w:ascii="Arial" w:hAnsi="Arial" w:cs="Arial"/>
          <w:sz w:val="24"/>
          <w:szCs w:val="24"/>
        </w:rPr>
        <w:t>Japhet</w:t>
      </w:r>
      <w:proofErr w:type="spellEnd"/>
      <w:r w:rsidR="003C7A2F" w:rsidRPr="007D2CBF">
        <w:rPr>
          <w:rFonts w:ascii="Arial" w:hAnsi="Arial" w:cs="Arial"/>
          <w:sz w:val="24"/>
          <w:szCs w:val="24"/>
        </w:rPr>
        <w:t xml:space="preserve"> </w:t>
      </w:r>
      <w:proofErr w:type="spellStart"/>
      <w:r w:rsidR="003C7A2F" w:rsidRPr="007D2CBF">
        <w:rPr>
          <w:rFonts w:ascii="Arial" w:hAnsi="Arial" w:cs="Arial"/>
          <w:sz w:val="24"/>
          <w:szCs w:val="24"/>
        </w:rPr>
        <w:t>Moyo</w:t>
      </w:r>
      <w:proofErr w:type="spellEnd"/>
      <w:r w:rsidR="00761CD7" w:rsidRPr="007D2CBF">
        <w:rPr>
          <w:rFonts w:ascii="Arial" w:hAnsi="Arial" w:cs="Arial"/>
          <w:sz w:val="24"/>
          <w:szCs w:val="24"/>
        </w:rPr>
        <w:t xml:space="preserve"> and President Peter </w:t>
      </w:r>
      <w:proofErr w:type="spellStart"/>
      <w:r w:rsidR="00761CD7" w:rsidRPr="007D2CBF">
        <w:rPr>
          <w:rFonts w:ascii="Arial" w:hAnsi="Arial" w:cs="Arial"/>
          <w:sz w:val="24"/>
          <w:szCs w:val="24"/>
        </w:rPr>
        <w:t>Mutasa</w:t>
      </w:r>
      <w:proofErr w:type="spellEnd"/>
      <w:r w:rsidR="00761CD7" w:rsidRPr="007D2CBF">
        <w:rPr>
          <w:rFonts w:ascii="Arial" w:hAnsi="Arial" w:cs="Arial"/>
          <w:sz w:val="24"/>
          <w:szCs w:val="24"/>
        </w:rPr>
        <w:t>, and other democratic civil society leaders</w:t>
      </w:r>
      <w:r w:rsidR="003C7A2F" w:rsidRPr="007D2CBF">
        <w:rPr>
          <w:rFonts w:ascii="Arial" w:hAnsi="Arial" w:cs="Arial"/>
          <w:sz w:val="24"/>
          <w:szCs w:val="24"/>
        </w:rPr>
        <w:t>. Charges against those who have do</w:t>
      </w:r>
      <w:r w:rsidR="00315EF3" w:rsidRPr="007D2CBF">
        <w:rPr>
          <w:rFonts w:ascii="Arial" w:hAnsi="Arial" w:cs="Arial"/>
          <w:sz w:val="24"/>
          <w:szCs w:val="24"/>
        </w:rPr>
        <w:t>ne nothing other than exerci</w:t>
      </w:r>
      <w:r w:rsidR="00DF62D8" w:rsidRPr="007D2CBF">
        <w:rPr>
          <w:rFonts w:ascii="Arial" w:hAnsi="Arial" w:cs="Arial"/>
          <w:sz w:val="24"/>
          <w:szCs w:val="24"/>
        </w:rPr>
        <w:t>se</w:t>
      </w:r>
      <w:r w:rsidR="003C7A2F" w:rsidRPr="007D2CBF">
        <w:rPr>
          <w:rFonts w:ascii="Arial" w:hAnsi="Arial" w:cs="Arial"/>
          <w:sz w:val="24"/>
          <w:szCs w:val="24"/>
        </w:rPr>
        <w:t xml:space="preserve"> their right to peaceful assembly and association should immediately be dropped. </w:t>
      </w:r>
    </w:p>
    <w:p w14:paraId="522509F8" w14:textId="6EACCAE1" w:rsidR="003C7A2F" w:rsidRPr="007D2CBF" w:rsidRDefault="007D2CBF" w:rsidP="00C128B3">
      <w:pPr>
        <w:pStyle w:val="Letter-Salutation"/>
        <w:spacing w:line="276" w:lineRule="auto"/>
        <w:jc w:val="left"/>
        <w:rPr>
          <w:rFonts w:ascii="Arial" w:hAnsi="Arial" w:cs="Arial"/>
          <w:sz w:val="24"/>
          <w:szCs w:val="24"/>
        </w:rPr>
      </w:pPr>
      <w:r>
        <w:rPr>
          <w:rFonts w:ascii="Arial" w:hAnsi="Arial" w:cs="Arial"/>
          <w:sz w:val="24"/>
          <w:szCs w:val="24"/>
        </w:rPr>
        <w:t xml:space="preserve">The Australian government should join calls for </w:t>
      </w:r>
      <w:r w:rsidR="003C7A2F" w:rsidRPr="007D2CBF">
        <w:rPr>
          <w:rFonts w:ascii="Arial" w:hAnsi="Arial" w:cs="Arial"/>
          <w:sz w:val="24"/>
          <w:szCs w:val="24"/>
        </w:rPr>
        <w:t xml:space="preserve">an independent judicial inquiry into the excessive violence against protesters </w:t>
      </w:r>
      <w:r w:rsidR="00761CD7" w:rsidRPr="007D2CBF">
        <w:rPr>
          <w:rFonts w:ascii="Arial" w:hAnsi="Arial" w:cs="Arial"/>
          <w:sz w:val="24"/>
          <w:szCs w:val="24"/>
        </w:rPr>
        <w:t>and civil society organisations</w:t>
      </w:r>
      <w:r>
        <w:rPr>
          <w:rFonts w:ascii="Arial" w:hAnsi="Arial" w:cs="Arial"/>
          <w:sz w:val="24"/>
          <w:szCs w:val="24"/>
        </w:rPr>
        <w:t xml:space="preserve">, </w:t>
      </w:r>
      <w:r w:rsidR="003C7A2F" w:rsidRPr="007D2CBF">
        <w:rPr>
          <w:rFonts w:ascii="Arial" w:hAnsi="Arial" w:cs="Arial"/>
          <w:sz w:val="24"/>
          <w:szCs w:val="24"/>
        </w:rPr>
        <w:t xml:space="preserve">in order to </w:t>
      </w:r>
      <w:r w:rsidR="009D0A48">
        <w:rPr>
          <w:rFonts w:ascii="Arial" w:hAnsi="Arial" w:cs="Arial"/>
          <w:sz w:val="24"/>
          <w:szCs w:val="24"/>
        </w:rPr>
        <w:t>provide justice</w:t>
      </w:r>
      <w:r w:rsidR="003C7A2F" w:rsidRPr="007D2CBF">
        <w:rPr>
          <w:rFonts w:ascii="Arial" w:hAnsi="Arial" w:cs="Arial"/>
          <w:sz w:val="24"/>
          <w:szCs w:val="24"/>
        </w:rPr>
        <w:t xml:space="preserve"> and preven</w:t>
      </w:r>
      <w:r w:rsidR="00315EF3" w:rsidRPr="007D2CBF">
        <w:rPr>
          <w:rFonts w:ascii="Arial" w:hAnsi="Arial" w:cs="Arial"/>
          <w:sz w:val="24"/>
          <w:szCs w:val="24"/>
        </w:rPr>
        <w:t>t the repetition of such actions</w:t>
      </w:r>
      <w:r>
        <w:rPr>
          <w:rFonts w:ascii="Arial" w:hAnsi="Arial" w:cs="Arial"/>
          <w:sz w:val="24"/>
          <w:szCs w:val="24"/>
        </w:rPr>
        <w:t>.</w:t>
      </w:r>
      <w:r w:rsidR="003C7A2F" w:rsidRPr="007D2CBF">
        <w:rPr>
          <w:rFonts w:ascii="Arial" w:hAnsi="Arial" w:cs="Arial"/>
          <w:sz w:val="24"/>
          <w:szCs w:val="24"/>
        </w:rPr>
        <w:t xml:space="preserve"> </w:t>
      </w:r>
      <w:r>
        <w:rPr>
          <w:rFonts w:ascii="Arial" w:hAnsi="Arial" w:cs="Arial"/>
          <w:sz w:val="24"/>
          <w:szCs w:val="24"/>
        </w:rPr>
        <w:t>Australia should c</w:t>
      </w:r>
      <w:r w:rsidR="003C7A2F" w:rsidRPr="007D2CBF">
        <w:rPr>
          <w:rFonts w:ascii="Arial" w:hAnsi="Arial" w:cs="Arial"/>
          <w:sz w:val="24"/>
          <w:szCs w:val="24"/>
        </w:rPr>
        <w:t xml:space="preserve">all on </w:t>
      </w:r>
      <w:r>
        <w:rPr>
          <w:rFonts w:ascii="Arial" w:hAnsi="Arial" w:cs="Arial"/>
          <w:sz w:val="24"/>
          <w:szCs w:val="24"/>
        </w:rPr>
        <w:t xml:space="preserve">the Zimbabwe </w:t>
      </w:r>
      <w:r w:rsidR="003C7A2F" w:rsidRPr="007D2CBF">
        <w:rPr>
          <w:rFonts w:ascii="Arial" w:hAnsi="Arial" w:cs="Arial"/>
          <w:sz w:val="24"/>
          <w:szCs w:val="24"/>
        </w:rPr>
        <w:t>government to, as a matter of urgency, engage in good faith negotiations with the ZCTU leadership to agree on a peaceful and constructive way out of the current economic crisis with full respect for human and workers’ rights.</w:t>
      </w:r>
      <w:r w:rsidR="00761CD7" w:rsidRPr="007D2CBF">
        <w:rPr>
          <w:rFonts w:ascii="Arial" w:hAnsi="Arial" w:cs="Arial"/>
          <w:sz w:val="24"/>
          <w:szCs w:val="24"/>
        </w:rPr>
        <w:t xml:space="preserve"> </w:t>
      </w:r>
    </w:p>
    <w:p w14:paraId="71FC5658" w14:textId="21A0C2EE" w:rsidR="00DB2BC7" w:rsidRPr="007D2CBF" w:rsidRDefault="00315EF3" w:rsidP="00C128B3">
      <w:pPr>
        <w:spacing w:line="276" w:lineRule="auto"/>
        <w:rPr>
          <w:rFonts w:ascii="Arial" w:eastAsia="Times New Roman" w:hAnsi="Arial" w:cs="Arial"/>
          <w:sz w:val="24"/>
          <w:szCs w:val="24"/>
        </w:rPr>
      </w:pPr>
      <w:r w:rsidRPr="007D2CBF">
        <w:rPr>
          <w:rFonts w:ascii="Arial" w:eastAsia="Times New Roman" w:hAnsi="Arial" w:cs="Arial"/>
          <w:sz w:val="24"/>
          <w:szCs w:val="24"/>
        </w:rPr>
        <w:t>Yours sincerely,</w:t>
      </w:r>
    </w:p>
    <w:p w14:paraId="036A5738" w14:textId="2ECDB1C5" w:rsidR="00315EF3" w:rsidRPr="007D2CBF" w:rsidRDefault="00315EF3" w:rsidP="00C128B3">
      <w:pPr>
        <w:spacing w:line="276" w:lineRule="auto"/>
        <w:rPr>
          <w:rFonts w:ascii="Arial" w:eastAsia="Times New Roman" w:hAnsi="Arial" w:cs="Arial"/>
          <w:sz w:val="24"/>
          <w:szCs w:val="24"/>
          <w:highlight w:val="yellow"/>
        </w:rPr>
      </w:pPr>
    </w:p>
    <w:p w14:paraId="64CCC6CC" w14:textId="77777777" w:rsidR="004A655A" w:rsidRPr="00553F80" w:rsidRDefault="004A655A" w:rsidP="004A655A">
      <w:pPr>
        <w:spacing w:line="276" w:lineRule="auto"/>
        <w:rPr>
          <w:rFonts w:ascii="Arial" w:eastAsia="Times New Roman" w:hAnsi="Arial" w:cs="Arial"/>
          <w:color w:val="A6A6A6" w:themeColor="background1" w:themeShade="A6"/>
          <w:sz w:val="24"/>
          <w:szCs w:val="24"/>
        </w:rPr>
      </w:pPr>
      <w:r w:rsidRPr="00553F80">
        <w:rPr>
          <w:rFonts w:ascii="Arial" w:eastAsia="Times New Roman" w:hAnsi="Arial" w:cs="Arial"/>
          <w:color w:val="A6A6A6" w:themeColor="background1" w:themeShade="A6"/>
          <w:sz w:val="24"/>
          <w:szCs w:val="24"/>
        </w:rPr>
        <w:t>[NAME]</w:t>
      </w:r>
    </w:p>
    <w:p w14:paraId="1EF3621E" w14:textId="77777777" w:rsidR="004A655A" w:rsidRPr="00553F80" w:rsidRDefault="004A655A" w:rsidP="004A655A">
      <w:pPr>
        <w:spacing w:line="276" w:lineRule="auto"/>
        <w:rPr>
          <w:rFonts w:ascii="Arial" w:eastAsia="Times New Roman" w:hAnsi="Arial" w:cs="Arial"/>
          <w:color w:val="A6A6A6" w:themeColor="background1" w:themeShade="A6"/>
          <w:sz w:val="24"/>
          <w:szCs w:val="24"/>
        </w:rPr>
      </w:pPr>
      <w:r w:rsidRPr="00553F80">
        <w:rPr>
          <w:rFonts w:ascii="Arial" w:eastAsia="Times New Roman" w:hAnsi="Arial" w:cs="Arial"/>
          <w:color w:val="A6A6A6" w:themeColor="background1" w:themeShade="A6"/>
          <w:sz w:val="24"/>
          <w:szCs w:val="24"/>
        </w:rPr>
        <w:t>[TITLE]</w:t>
      </w:r>
      <w:r>
        <w:rPr>
          <w:rFonts w:ascii="Arial" w:eastAsia="Times New Roman" w:hAnsi="Arial" w:cs="Arial"/>
          <w:color w:val="A6A6A6" w:themeColor="background1" w:themeShade="A6"/>
          <w:sz w:val="24"/>
          <w:szCs w:val="24"/>
        </w:rPr>
        <w:t xml:space="preserve"> *optional</w:t>
      </w:r>
    </w:p>
    <w:p w14:paraId="7A07E2D9" w14:textId="77777777" w:rsidR="004A655A" w:rsidRPr="00553F80" w:rsidRDefault="004A655A" w:rsidP="004A655A">
      <w:pPr>
        <w:spacing w:line="276" w:lineRule="auto"/>
        <w:rPr>
          <w:rFonts w:ascii="Arial" w:hAnsi="Arial" w:cs="Arial"/>
          <w:color w:val="A6A6A6" w:themeColor="background1" w:themeShade="A6"/>
          <w:sz w:val="24"/>
          <w:szCs w:val="24"/>
        </w:rPr>
      </w:pPr>
      <w:r w:rsidRPr="00553F80">
        <w:rPr>
          <w:rFonts w:ascii="Arial" w:eastAsia="Times New Roman" w:hAnsi="Arial" w:cs="Arial"/>
          <w:color w:val="A6A6A6" w:themeColor="background1" w:themeShade="A6"/>
          <w:sz w:val="24"/>
          <w:szCs w:val="24"/>
        </w:rPr>
        <w:t>[ORGANISATION NAME]</w:t>
      </w:r>
      <w:r>
        <w:rPr>
          <w:rFonts w:ascii="Arial" w:eastAsia="Times New Roman" w:hAnsi="Arial" w:cs="Arial"/>
          <w:color w:val="A6A6A6" w:themeColor="background1" w:themeShade="A6"/>
          <w:sz w:val="24"/>
          <w:szCs w:val="24"/>
        </w:rPr>
        <w:t xml:space="preserve"> *optional</w:t>
      </w:r>
    </w:p>
    <w:p w14:paraId="791EFC58" w14:textId="684972FA" w:rsidR="00315EF3" w:rsidRPr="00553F80" w:rsidRDefault="00315EF3" w:rsidP="004A655A">
      <w:pPr>
        <w:spacing w:line="276" w:lineRule="auto"/>
        <w:rPr>
          <w:rFonts w:ascii="Arial" w:hAnsi="Arial" w:cs="Arial"/>
          <w:color w:val="A6A6A6" w:themeColor="background1" w:themeShade="A6"/>
          <w:sz w:val="24"/>
          <w:szCs w:val="24"/>
        </w:rPr>
      </w:pPr>
    </w:p>
    <w:sectPr w:rsidR="00315EF3" w:rsidRPr="00553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swiss"/>
    <w:notTrueType/>
    <w:pitch w:val="variable"/>
    <w:sig w:usb0="20000287" w:usb1="00000001" w:usb2="00000000" w:usb3="00000000" w:csb0="0000019F" w:csb1="00000000"/>
  </w:font>
  <w:font w:name="ProximaNova-Regular">
    <w:altName w:val="Malgun Goth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2F"/>
    <w:rsid w:val="00184EC2"/>
    <w:rsid w:val="002F7717"/>
    <w:rsid w:val="0031437F"/>
    <w:rsid w:val="00315EF3"/>
    <w:rsid w:val="0034564A"/>
    <w:rsid w:val="003C7A2F"/>
    <w:rsid w:val="004A655A"/>
    <w:rsid w:val="00553F80"/>
    <w:rsid w:val="005B7821"/>
    <w:rsid w:val="006C0E27"/>
    <w:rsid w:val="00726EF0"/>
    <w:rsid w:val="00761CD7"/>
    <w:rsid w:val="007B29F8"/>
    <w:rsid w:val="007B2D0B"/>
    <w:rsid w:val="007D2CBF"/>
    <w:rsid w:val="008F255D"/>
    <w:rsid w:val="0090124A"/>
    <w:rsid w:val="009D0A48"/>
    <w:rsid w:val="009D2ED1"/>
    <w:rsid w:val="00A50616"/>
    <w:rsid w:val="00C128B3"/>
    <w:rsid w:val="00D31FD2"/>
    <w:rsid w:val="00D46528"/>
    <w:rsid w:val="00DB2BC7"/>
    <w:rsid w:val="00DF62D8"/>
    <w:rsid w:val="00E04C07"/>
    <w:rsid w:val="00E41739"/>
    <w:rsid w:val="00FC6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E3A2"/>
  <w15:docId w15:val="{776C7649-C5D7-427A-BB48-517622DF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A2F"/>
    <w:pPr>
      <w:spacing w:line="256" w:lineRule="auto"/>
    </w:pPr>
  </w:style>
  <w:style w:type="paragraph" w:styleId="Heading1">
    <w:name w:val="heading 1"/>
    <w:basedOn w:val="Normal"/>
    <w:link w:val="Heading1Char"/>
    <w:uiPriority w:val="9"/>
    <w:qFormat/>
    <w:rsid w:val="007D2CB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3">
    <w:name w:val="heading 3"/>
    <w:basedOn w:val="Normal"/>
    <w:link w:val="Heading3Char"/>
    <w:uiPriority w:val="9"/>
    <w:qFormat/>
    <w:rsid w:val="007D2CBF"/>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A2F"/>
    <w:rPr>
      <w:color w:val="0563C1" w:themeColor="hyperlink"/>
      <w:u w:val="single"/>
    </w:rPr>
  </w:style>
  <w:style w:type="paragraph" w:customStyle="1" w:styleId="Letter-Salutation">
    <w:name w:val="Letter - Salutation"/>
    <w:basedOn w:val="Normal"/>
    <w:qFormat/>
    <w:rsid w:val="003C7A2F"/>
    <w:pPr>
      <w:widowControl w:val="0"/>
      <w:autoSpaceDE w:val="0"/>
      <w:autoSpaceDN w:val="0"/>
      <w:adjustRightInd w:val="0"/>
      <w:spacing w:after="240" w:line="220" w:lineRule="atLeast"/>
      <w:jc w:val="both"/>
      <w:textAlignment w:val="center"/>
    </w:pPr>
    <w:rPr>
      <w:rFonts w:ascii="Proxima Nova" w:hAnsi="Proxima Nova" w:cs="ProximaNova-Regular"/>
      <w:color w:val="000000"/>
      <w:sz w:val="20"/>
      <w:szCs w:val="20"/>
      <w:lang w:val="en-GB"/>
    </w:rPr>
  </w:style>
  <w:style w:type="paragraph" w:styleId="NormalWeb">
    <w:name w:val="Normal (Web)"/>
    <w:basedOn w:val="Normal"/>
    <w:uiPriority w:val="99"/>
    <w:unhideWhenUsed/>
    <w:rsid w:val="003C7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D2CBF"/>
    <w:rPr>
      <w:rFonts w:ascii="Times New Roman" w:eastAsia="Times New Roman" w:hAnsi="Times New Roman" w:cs="Times New Roman"/>
      <w:b/>
      <w:bCs/>
      <w:kern w:val="36"/>
      <w:sz w:val="48"/>
      <w:szCs w:val="48"/>
      <w:lang w:val="en-AU" w:eastAsia="en-AU"/>
    </w:rPr>
  </w:style>
  <w:style w:type="character" w:customStyle="1" w:styleId="Heading3Char">
    <w:name w:val="Heading 3 Char"/>
    <w:basedOn w:val="DefaultParagraphFont"/>
    <w:link w:val="Heading3"/>
    <w:uiPriority w:val="9"/>
    <w:rsid w:val="007D2CBF"/>
    <w:rPr>
      <w:rFonts w:ascii="Times New Roman" w:eastAsia="Times New Roman" w:hAnsi="Times New Roman" w:cs="Times New Roman"/>
      <w:b/>
      <w:bCs/>
      <w:sz w:val="27"/>
      <w:szCs w:val="27"/>
      <w:lang w:val="en-AU" w:eastAsia="en-AU"/>
    </w:rPr>
  </w:style>
  <w:style w:type="paragraph" w:styleId="BalloonText">
    <w:name w:val="Balloon Text"/>
    <w:basedOn w:val="Normal"/>
    <w:link w:val="BalloonTextChar"/>
    <w:uiPriority w:val="99"/>
    <w:semiHidden/>
    <w:unhideWhenUsed/>
    <w:rsid w:val="007D2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CBF"/>
    <w:rPr>
      <w:rFonts w:ascii="Tahoma" w:hAnsi="Tahoma" w:cs="Tahoma"/>
      <w:sz w:val="16"/>
      <w:szCs w:val="16"/>
    </w:rPr>
  </w:style>
  <w:style w:type="character" w:styleId="FollowedHyperlink">
    <w:name w:val="FollowedHyperlink"/>
    <w:basedOn w:val="DefaultParagraphFont"/>
    <w:uiPriority w:val="99"/>
    <w:semiHidden/>
    <w:unhideWhenUsed/>
    <w:rsid w:val="00553F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15723">
      <w:bodyDiv w:val="1"/>
      <w:marLeft w:val="0"/>
      <w:marRight w:val="0"/>
      <w:marTop w:val="0"/>
      <w:marBottom w:val="0"/>
      <w:divBdr>
        <w:top w:val="none" w:sz="0" w:space="0" w:color="auto"/>
        <w:left w:val="none" w:sz="0" w:space="0" w:color="auto"/>
        <w:bottom w:val="none" w:sz="0" w:space="0" w:color="auto"/>
        <w:right w:val="none" w:sz="0" w:space="0" w:color="auto"/>
      </w:divBdr>
      <w:divsChild>
        <w:div w:id="55056113">
          <w:marLeft w:val="0"/>
          <w:marRight w:val="0"/>
          <w:marTop w:val="0"/>
          <w:marBottom w:val="0"/>
          <w:divBdr>
            <w:top w:val="none" w:sz="0" w:space="0" w:color="auto"/>
            <w:left w:val="none" w:sz="0" w:space="0" w:color="auto"/>
            <w:bottom w:val="none" w:sz="0" w:space="0" w:color="auto"/>
            <w:right w:val="none" w:sz="0" w:space="0" w:color="auto"/>
          </w:divBdr>
          <w:divsChild>
            <w:div w:id="1643340688">
              <w:marLeft w:val="0"/>
              <w:marRight w:val="0"/>
              <w:marTop w:val="0"/>
              <w:marBottom w:val="0"/>
              <w:divBdr>
                <w:top w:val="none" w:sz="0" w:space="0" w:color="auto"/>
                <w:left w:val="none" w:sz="0" w:space="0" w:color="auto"/>
                <w:bottom w:val="none" w:sz="0" w:space="0" w:color="auto"/>
                <w:right w:val="none" w:sz="0" w:space="0" w:color="auto"/>
              </w:divBdr>
            </w:div>
            <w:div w:id="40909157">
              <w:marLeft w:val="0"/>
              <w:marRight w:val="0"/>
              <w:marTop w:val="0"/>
              <w:marBottom w:val="0"/>
              <w:divBdr>
                <w:top w:val="none" w:sz="0" w:space="0" w:color="auto"/>
                <w:left w:val="none" w:sz="0" w:space="0" w:color="auto"/>
                <w:bottom w:val="none" w:sz="0" w:space="0" w:color="auto"/>
                <w:right w:val="none" w:sz="0" w:space="0" w:color="auto"/>
              </w:divBdr>
              <w:divsChild>
                <w:div w:id="9909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7075">
          <w:marLeft w:val="0"/>
          <w:marRight w:val="0"/>
          <w:marTop w:val="0"/>
          <w:marBottom w:val="0"/>
          <w:divBdr>
            <w:top w:val="none" w:sz="0" w:space="0" w:color="auto"/>
            <w:left w:val="none" w:sz="0" w:space="0" w:color="auto"/>
            <w:bottom w:val="none" w:sz="0" w:space="0" w:color="auto"/>
            <w:right w:val="none" w:sz="0" w:space="0" w:color="auto"/>
          </w:divBdr>
          <w:divsChild>
            <w:div w:id="681664881">
              <w:marLeft w:val="0"/>
              <w:marRight w:val="0"/>
              <w:marTop w:val="0"/>
              <w:marBottom w:val="0"/>
              <w:divBdr>
                <w:top w:val="none" w:sz="0" w:space="0" w:color="auto"/>
                <w:left w:val="none" w:sz="0" w:space="0" w:color="auto"/>
                <w:bottom w:val="none" w:sz="0" w:space="0" w:color="auto"/>
                <w:right w:val="none" w:sz="0" w:space="0" w:color="auto"/>
              </w:divBdr>
            </w:div>
            <w:div w:id="1567374879">
              <w:marLeft w:val="0"/>
              <w:marRight w:val="0"/>
              <w:marTop w:val="0"/>
              <w:marBottom w:val="0"/>
              <w:divBdr>
                <w:top w:val="none" w:sz="0" w:space="0" w:color="auto"/>
                <w:left w:val="none" w:sz="0" w:space="0" w:color="auto"/>
                <w:bottom w:val="none" w:sz="0" w:space="0" w:color="auto"/>
                <w:right w:val="none" w:sz="0" w:space="0" w:color="auto"/>
              </w:divBdr>
              <w:divsChild>
                <w:div w:id="12685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imbabwe.embassy@dfat.gov.au" TargetMode="External"/><Relationship Id="rId5" Type="http://schemas.openxmlformats.org/officeDocument/2006/relationships/hyperlink" Target="mailto:senator.wong@aph.gov.au" TargetMode="External"/><Relationship Id="rId4" Type="http://schemas.openxmlformats.org/officeDocument/2006/relationships/hyperlink" Target="mailto:foreign.minister@dfa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Munsterman, Sonja</dc:creator>
  <cp:lastModifiedBy>Katie Camarena</cp:lastModifiedBy>
  <cp:revision>5</cp:revision>
  <dcterms:created xsi:type="dcterms:W3CDTF">2019-01-31T04:09:00Z</dcterms:created>
  <dcterms:modified xsi:type="dcterms:W3CDTF">2019-01-31T04:13:00Z</dcterms:modified>
</cp:coreProperties>
</file>